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2" w:line="219" w:lineRule="auto"/>
        <w:ind w:firstLine="161" w:firstLineChars="50"/>
        <w:rPr>
          <w:rFonts w:cs="宋体" w:asciiTheme="minorEastAsia" w:hAnsiTheme="minorEastAsia"/>
          <w:b/>
          <w:bCs/>
          <w:color w:val="auto"/>
          <w:sz w:val="32"/>
          <w:szCs w:val="32"/>
        </w:rPr>
      </w:pPr>
      <w:r>
        <w:rPr>
          <w:rFonts w:cs="宋体" w:asciiTheme="minorEastAsia" w:hAnsiTheme="minorEastAsia"/>
          <w:b/>
          <w:bCs/>
          <w:color w:val="auto"/>
          <w:sz w:val="32"/>
          <w:szCs w:val="32"/>
        </w:rPr>
        <w:t>附件3</w:t>
      </w:r>
      <w:bookmarkStart w:id="0" w:name="_GoBack"/>
      <w:bookmarkEnd w:id="0"/>
    </w:p>
    <w:p>
      <w:pPr>
        <w:spacing w:before="172" w:line="219" w:lineRule="auto"/>
        <w:ind w:firstLine="161" w:firstLineChars="50"/>
        <w:jc w:val="center"/>
        <w:rPr>
          <w:rFonts w:cs="宋体" w:asciiTheme="minorEastAsia" w:hAnsiTheme="minorEastAsia"/>
          <w:b/>
          <w:bCs/>
          <w:color w:val="auto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color w:val="auto"/>
          <w:sz w:val="32"/>
          <w:szCs w:val="32"/>
        </w:rPr>
        <w:t>陕西“融光奖”</w:t>
      </w:r>
      <w:r>
        <w:rPr>
          <w:rFonts w:cs="宋体" w:asciiTheme="minorEastAsia" w:hAnsiTheme="minorEastAsia"/>
          <w:b/>
          <w:bCs/>
          <w:color w:val="auto"/>
          <w:sz w:val="32"/>
          <w:szCs w:val="32"/>
        </w:rPr>
        <w:t>参评</w:t>
      </w:r>
      <w:r>
        <w:rPr>
          <w:rFonts w:hint="eastAsia" w:cs="宋体" w:asciiTheme="minorEastAsia" w:hAnsiTheme="minorEastAsia"/>
          <w:b/>
          <w:bCs/>
          <w:color w:val="auto"/>
          <w:sz w:val="32"/>
          <w:szCs w:val="32"/>
        </w:rPr>
        <w:t>论文</w:t>
      </w:r>
      <w:r>
        <w:rPr>
          <w:rFonts w:cs="宋体" w:asciiTheme="minorEastAsia" w:hAnsiTheme="minorEastAsia"/>
          <w:b/>
          <w:bCs/>
          <w:color w:val="auto"/>
          <w:sz w:val="32"/>
          <w:szCs w:val="32"/>
        </w:rPr>
        <w:t>推荐表</w:t>
      </w:r>
    </w:p>
    <w:p>
      <w:pPr>
        <w:spacing w:before="53" w:line="219" w:lineRule="auto"/>
        <w:ind w:firstLine="3040" w:firstLineChars="950"/>
        <w:rPr>
          <w:rFonts w:cs="宋体" w:asciiTheme="minorEastAsia" w:hAnsiTheme="minorEastAsia"/>
          <w:sz w:val="32"/>
          <w:szCs w:val="32"/>
        </w:rPr>
      </w:pPr>
    </w:p>
    <w:p>
      <w:pPr>
        <w:spacing w:before="172" w:line="219" w:lineRule="auto"/>
        <w:ind w:firstLine="640" w:firstLineChars="200"/>
        <w:rPr>
          <w:rFonts w:cs="宋体" w:asciiTheme="minorEastAsia" w:hAnsiTheme="minorEastAsia"/>
          <w:color w:val="auto"/>
          <w:sz w:val="32"/>
          <w:szCs w:val="32"/>
        </w:rPr>
      </w:pPr>
      <w:r>
        <w:rPr>
          <w:rFonts w:hint="eastAsia" w:cs="宋体" w:asciiTheme="minorEastAsia" w:hAnsiTheme="minorEastAsia"/>
          <w:color w:val="auto"/>
          <w:sz w:val="32"/>
          <w:szCs w:val="32"/>
        </w:rPr>
        <w:t>参评年度：                  参评</w:t>
      </w:r>
      <w:r>
        <w:rPr>
          <w:rFonts w:cs="宋体" w:asciiTheme="minorEastAsia" w:hAnsiTheme="minorEastAsia"/>
          <w:color w:val="auto"/>
          <w:sz w:val="32"/>
          <w:szCs w:val="32"/>
        </w:rPr>
        <w:t>类</w:t>
      </w:r>
      <w:r>
        <w:rPr>
          <w:rFonts w:hint="eastAsia" w:cs="宋体" w:asciiTheme="minorEastAsia" w:hAnsiTheme="minorEastAsia"/>
          <w:color w:val="auto"/>
          <w:sz w:val="32"/>
          <w:szCs w:val="32"/>
        </w:rPr>
        <w:t>别：</w:t>
      </w:r>
    </w:p>
    <w:tbl>
      <w:tblPr>
        <w:tblStyle w:val="5"/>
        <w:tblW w:w="921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2552"/>
        <w:gridCol w:w="1569"/>
        <w:gridCol w:w="132"/>
        <w:gridCol w:w="31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主创人员</w:t>
            </w:r>
          </w:p>
        </w:tc>
        <w:tc>
          <w:tcPr>
            <w:tcW w:w="255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所在</w:t>
            </w: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单位</w:t>
            </w: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 xml:space="preserve"> 及</w:t>
            </w: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岗位</w:t>
            </w:r>
          </w:p>
        </w:tc>
        <w:tc>
          <w:tcPr>
            <w:tcW w:w="312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写作时间</w:t>
            </w:r>
          </w:p>
        </w:tc>
        <w:tc>
          <w:tcPr>
            <w:tcW w:w="255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字数</w:t>
            </w:r>
          </w:p>
        </w:tc>
        <w:tc>
          <w:tcPr>
            <w:tcW w:w="312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何时发表于</w:t>
            </w:r>
          </w:p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何刊物</w:t>
            </w:r>
          </w:p>
        </w:tc>
        <w:tc>
          <w:tcPr>
            <w:tcW w:w="738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何时</w:t>
            </w: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获得</w:t>
            </w: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 xml:space="preserve">  </w:t>
            </w: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何</w:t>
            </w: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奖项</w:t>
            </w:r>
          </w:p>
        </w:tc>
        <w:tc>
          <w:tcPr>
            <w:tcW w:w="738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是否省广电</w:t>
            </w:r>
          </w:p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协会会员</w:t>
            </w:r>
          </w:p>
        </w:tc>
        <w:tc>
          <w:tcPr>
            <w:tcW w:w="738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内容</w:t>
            </w:r>
          </w:p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简介</w:t>
            </w:r>
          </w:p>
        </w:tc>
        <w:tc>
          <w:tcPr>
            <w:tcW w:w="738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  <w:p>
            <w:pPr>
              <w:spacing w:before="172" w:line="219" w:lineRule="auto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推荐</w:t>
            </w:r>
          </w:p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理由</w:t>
            </w:r>
          </w:p>
        </w:tc>
        <w:tc>
          <w:tcPr>
            <w:tcW w:w="738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  <w:p>
            <w:pPr>
              <w:spacing w:before="172" w:line="219" w:lineRule="auto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主创联系人</w:t>
            </w:r>
          </w:p>
        </w:tc>
        <w:tc>
          <w:tcPr>
            <w:tcW w:w="2552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  <w:tc>
          <w:tcPr>
            <w:tcW w:w="156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联系方式</w:t>
            </w:r>
          </w:p>
        </w:tc>
        <w:tc>
          <w:tcPr>
            <w:tcW w:w="3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4NmY0YzExMWFkYjU5YTQyNGVkNTg0NmQ0YzU4NzgifQ=="/>
  </w:docVars>
  <w:rsids>
    <w:rsidRoot w:val="30A545BB"/>
    <w:rsid w:val="30A5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2022-08-29T01:40:00Z</dcterms:created>
  <dc:creator>dell</dc:creator>
  <cp:lastModifiedBy>dell</cp:lastModifiedBy>
  <dcterms:modified xsi:type="dcterms:W3CDTF">2022-08-29T01:40:48Z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B07D35C34B96461C88D44154383FD7F7</vt:lpwstr>
  </property>
</Properties>
</file>